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4B" w:rsidRPr="003D206D" w:rsidRDefault="002F41C8" w:rsidP="00182A4A">
      <w:pPr>
        <w:jc w:val="both"/>
        <w:rPr>
          <w:sz w:val="16"/>
          <w:szCs w:val="16"/>
        </w:rPr>
      </w:pPr>
      <w:r w:rsidRPr="003D206D">
        <w:rPr>
          <w:b/>
          <w:sz w:val="16"/>
          <w:szCs w:val="16"/>
        </w:rPr>
        <w:t>Наименование профессии</w:t>
      </w:r>
      <w:r w:rsidR="00135BA4" w:rsidRPr="003D206D">
        <w:rPr>
          <w:sz w:val="16"/>
          <w:szCs w:val="16"/>
        </w:rPr>
        <w:t xml:space="preserve"> – КУЛЬТУРОЛОГ (Социокультурное проектирование)</w:t>
      </w:r>
    </w:p>
    <w:p w:rsidR="00651692" w:rsidRPr="003D206D" w:rsidRDefault="00651692" w:rsidP="00182A4A">
      <w:pPr>
        <w:jc w:val="both"/>
        <w:rPr>
          <w:sz w:val="16"/>
          <w:szCs w:val="16"/>
        </w:rPr>
      </w:pPr>
      <w:r w:rsidRPr="003D206D">
        <w:rPr>
          <w:sz w:val="16"/>
          <w:szCs w:val="16"/>
        </w:rPr>
        <w:t xml:space="preserve">В современном мире освоение культурных ресурсов является перспективной базой для экономического развития и повышения уровня жизни населения. Кафедра культурологии Института языков и культуры народов </w:t>
      </w:r>
      <w:r w:rsidR="00CE037F">
        <w:rPr>
          <w:sz w:val="16"/>
          <w:szCs w:val="16"/>
        </w:rPr>
        <w:t xml:space="preserve">Северо-Востока </w:t>
      </w:r>
      <w:r w:rsidRPr="003D206D">
        <w:rPr>
          <w:sz w:val="16"/>
          <w:szCs w:val="16"/>
        </w:rPr>
        <w:t>РФ готовит специалистов, способных квалифицированно и успешно использовать историко-культурный потенциал территории.</w:t>
      </w:r>
    </w:p>
    <w:p w:rsidR="00651692" w:rsidRPr="003D206D" w:rsidRDefault="00651692" w:rsidP="00182A4A">
      <w:pPr>
        <w:rPr>
          <w:sz w:val="16"/>
          <w:szCs w:val="16"/>
        </w:rPr>
      </w:pPr>
    </w:p>
    <w:p w:rsidR="00651692" w:rsidRPr="003D206D" w:rsidRDefault="00651692" w:rsidP="00182A4A">
      <w:pPr>
        <w:rPr>
          <w:sz w:val="16"/>
          <w:szCs w:val="16"/>
        </w:rPr>
      </w:pPr>
    </w:p>
    <w:p w:rsidR="001B50D0" w:rsidRPr="003D206D" w:rsidRDefault="001B50D0" w:rsidP="00182A4A">
      <w:pPr>
        <w:jc w:val="both"/>
        <w:rPr>
          <w:sz w:val="16"/>
          <w:szCs w:val="16"/>
        </w:rPr>
      </w:pPr>
    </w:p>
    <w:p w:rsidR="009E66D1" w:rsidRPr="003D206D" w:rsidRDefault="001B50D0" w:rsidP="00182A4A">
      <w:pPr>
        <w:jc w:val="both"/>
        <w:rPr>
          <w:sz w:val="16"/>
          <w:szCs w:val="16"/>
        </w:rPr>
      </w:pPr>
      <w:r w:rsidRPr="003D206D">
        <w:rPr>
          <w:noProof/>
          <w:color w:val="4F6228"/>
          <w:sz w:val="16"/>
          <w:szCs w:val="16"/>
        </w:rPr>
        <w:drawing>
          <wp:inline distT="0" distB="0" distL="0" distR="0">
            <wp:extent cx="2799244" cy="1724857"/>
            <wp:effectExtent l="19050" t="0" r="1106" b="0"/>
            <wp:docPr id="4" name="Рисунок 4" descr="_DSC0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DSC08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9E66D1" w:rsidRPr="003D206D">
        <w:rPr>
          <w:sz w:val="16"/>
          <w:szCs w:val="16"/>
        </w:rPr>
        <w:t xml:space="preserve"> </w:t>
      </w:r>
      <w:r w:rsidR="00651692" w:rsidRPr="003D206D">
        <w:rPr>
          <w:noProof/>
          <w:sz w:val="16"/>
          <w:szCs w:val="16"/>
        </w:rPr>
        <w:drawing>
          <wp:inline distT="0" distB="0" distL="0" distR="0">
            <wp:extent cx="743164" cy="907960"/>
            <wp:effectExtent l="19050" t="0" r="0" b="0"/>
            <wp:docPr id="3" name="Рисунок 7" descr="_DSC0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DSC05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500" t="11674" r="36668" b="2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80" cy="91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D1" w:rsidRPr="003D206D" w:rsidRDefault="009E66D1" w:rsidP="00182A4A">
      <w:pPr>
        <w:jc w:val="both"/>
        <w:rPr>
          <w:noProof/>
          <w:sz w:val="16"/>
          <w:szCs w:val="16"/>
        </w:rPr>
      </w:pPr>
    </w:p>
    <w:p w:rsidR="005E1543" w:rsidRPr="003D206D" w:rsidRDefault="005E1543" w:rsidP="00182A4A">
      <w:pPr>
        <w:jc w:val="center"/>
        <w:rPr>
          <w:i/>
          <w:sz w:val="16"/>
          <w:szCs w:val="16"/>
        </w:rPr>
      </w:pPr>
      <w:proofErr w:type="gramStart"/>
      <w:r w:rsidRPr="003D206D">
        <w:rPr>
          <w:i/>
          <w:sz w:val="16"/>
          <w:szCs w:val="16"/>
          <w:lang w:val="en-US"/>
        </w:rPr>
        <w:t>I</w:t>
      </w:r>
      <w:r w:rsidRPr="003D206D">
        <w:rPr>
          <w:i/>
          <w:sz w:val="16"/>
          <w:szCs w:val="16"/>
        </w:rPr>
        <w:t xml:space="preserve"> Межвузовская студенческая олимпиада по культурологии в Северо-Восточном федеральном университете, апрель 2013 г.</w:t>
      </w:r>
      <w:proofErr w:type="gramEnd"/>
    </w:p>
    <w:p w:rsidR="002C5839" w:rsidRPr="003D206D" w:rsidRDefault="002C5839" w:rsidP="00182A4A">
      <w:pPr>
        <w:jc w:val="both"/>
        <w:rPr>
          <w:i/>
          <w:sz w:val="16"/>
          <w:szCs w:val="16"/>
        </w:rPr>
      </w:pPr>
    </w:p>
    <w:p w:rsidR="002C5839" w:rsidRPr="003D206D" w:rsidRDefault="009E66D1" w:rsidP="00182A4A">
      <w:pPr>
        <w:jc w:val="both"/>
        <w:rPr>
          <w:sz w:val="16"/>
          <w:szCs w:val="16"/>
        </w:rPr>
      </w:pPr>
      <w:r w:rsidRPr="003D206D">
        <w:rPr>
          <w:noProof/>
          <w:sz w:val="16"/>
          <w:szCs w:val="16"/>
        </w:rPr>
        <w:drawing>
          <wp:inline distT="0" distB="0" distL="0" distR="0">
            <wp:extent cx="3496882" cy="1351111"/>
            <wp:effectExtent l="19050" t="0" r="8318" b="0"/>
            <wp:docPr id="10" name="Рисунок 10" descr="C:\Users\Кафедра\Desktop\фото\Разлогов_декабрь_2013\IMG_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афедра\Desktop\фото\Разлогов_декабрь_2013\IMG_59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51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92" w:rsidRPr="003D206D" w:rsidRDefault="00651692" w:rsidP="00182A4A">
      <w:pPr>
        <w:pStyle w:val="a8"/>
        <w:shd w:val="clear" w:color="auto" w:fill="FFFFFF"/>
        <w:spacing w:before="0" w:after="0"/>
        <w:jc w:val="both"/>
        <w:rPr>
          <w:bCs/>
          <w:i/>
          <w:iCs/>
          <w:sz w:val="16"/>
          <w:szCs w:val="16"/>
          <w:shd w:val="clear" w:color="auto" w:fill="FFFFFF"/>
        </w:rPr>
      </w:pPr>
      <w:r w:rsidRPr="003D206D">
        <w:rPr>
          <w:i/>
          <w:sz w:val="16"/>
          <w:szCs w:val="16"/>
          <w:shd w:val="clear" w:color="auto" w:fill="FFFFFF"/>
        </w:rPr>
        <w:t xml:space="preserve">Открытые лекции известного культуролога, киноведа, доктора искусствоведения, профессора </w:t>
      </w:r>
      <w:r w:rsidRPr="003D206D">
        <w:rPr>
          <w:rStyle w:val="a7"/>
          <w:b w:val="0"/>
          <w:i/>
          <w:iCs/>
          <w:sz w:val="16"/>
          <w:szCs w:val="16"/>
          <w:shd w:val="clear" w:color="auto" w:fill="FFFFFF"/>
        </w:rPr>
        <w:t xml:space="preserve">К.Э. </w:t>
      </w:r>
      <w:proofErr w:type="spellStart"/>
      <w:r w:rsidRPr="003D206D">
        <w:rPr>
          <w:rStyle w:val="a7"/>
          <w:b w:val="0"/>
          <w:i/>
          <w:iCs/>
          <w:sz w:val="16"/>
          <w:szCs w:val="16"/>
          <w:shd w:val="clear" w:color="auto" w:fill="FFFFFF"/>
        </w:rPr>
        <w:t>Разлогова</w:t>
      </w:r>
      <w:proofErr w:type="spellEnd"/>
      <w:r w:rsidRPr="003D206D">
        <w:rPr>
          <w:rStyle w:val="a7"/>
          <w:b w:val="0"/>
          <w:i/>
          <w:iCs/>
          <w:sz w:val="16"/>
          <w:szCs w:val="16"/>
          <w:shd w:val="clear" w:color="auto" w:fill="FFFFFF"/>
        </w:rPr>
        <w:t xml:space="preserve"> (г. Москва)</w:t>
      </w:r>
      <w:r w:rsidR="005E1543" w:rsidRPr="003D206D">
        <w:rPr>
          <w:rStyle w:val="a7"/>
          <w:b w:val="0"/>
          <w:i/>
          <w:iCs/>
          <w:sz w:val="16"/>
          <w:szCs w:val="16"/>
          <w:shd w:val="clear" w:color="auto" w:fill="FFFFFF"/>
        </w:rPr>
        <w:t>, декабрь 2013 г.</w:t>
      </w:r>
    </w:p>
    <w:p w:rsidR="009F424B" w:rsidRPr="003D206D" w:rsidRDefault="00651692" w:rsidP="00182A4A">
      <w:pPr>
        <w:pStyle w:val="a8"/>
        <w:shd w:val="clear" w:color="auto" w:fill="FFFFFF"/>
        <w:spacing w:before="0" w:after="0"/>
        <w:jc w:val="both"/>
        <w:rPr>
          <w:sz w:val="16"/>
          <w:szCs w:val="16"/>
        </w:rPr>
      </w:pPr>
      <w:r w:rsidRPr="003D206D">
        <w:rPr>
          <w:color w:val="000000"/>
          <w:sz w:val="16"/>
          <w:szCs w:val="16"/>
          <w:shd w:val="clear" w:color="auto" w:fill="FFFFFF"/>
        </w:rPr>
        <w:t xml:space="preserve">Для преподавания и проведения совместных научных исследований приглашаются ведущие российские и зарубежные ученые, специалисты. </w:t>
      </w:r>
    </w:p>
    <w:p w:rsidR="005E455B" w:rsidRPr="003D206D" w:rsidRDefault="005E455B" w:rsidP="00182A4A">
      <w:pPr>
        <w:ind w:left="-540" w:firstLine="540"/>
        <w:jc w:val="both"/>
        <w:rPr>
          <w:b/>
          <w:sz w:val="16"/>
          <w:szCs w:val="16"/>
        </w:rPr>
      </w:pPr>
    </w:p>
    <w:p w:rsidR="005E455B" w:rsidRPr="003D206D" w:rsidRDefault="005E455B" w:rsidP="00182A4A">
      <w:pPr>
        <w:ind w:left="-540" w:firstLine="540"/>
        <w:jc w:val="both"/>
        <w:rPr>
          <w:sz w:val="16"/>
          <w:szCs w:val="16"/>
        </w:rPr>
      </w:pPr>
      <w:r w:rsidRPr="003D206D">
        <w:rPr>
          <w:b/>
          <w:sz w:val="16"/>
          <w:szCs w:val="16"/>
        </w:rPr>
        <w:t>Кафедра культурологии</w:t>
      </w:r>
      <w:r w:rsidRPr="003D206D">
        <w:rPr>
          <w:sz w:val="16"/>
          <w:szCs w:val="16"/>
        </w:rPr>
        <w:t xml:space="preserve"> приглашает на </w:t>
      </w:r>
      <w:r w:rsidRPr="003D206D">
        <w:rPr>
          <w:b/>
          <w:sz w:val="16"/>
          <w:szCs w:val="16"/>
        </w:rPr>
        <w:t>бакалавриат</w:t>
      </w:r>
      <w:r w:rsidRPr="003D206D">
        <w:rPr>
          <w:sz w:val="16"/>
          <w:szCs w:val="16"/>
        </w:rPr>
        <w:t xml:space="preserve"> по  направлению подготовки</w:t>
      </w:r>
    </w:p>
    <w:p w:rsidR="005E455B" w:rsidRPr="003D206D" w:rsidRDefault="005E455B" w:rsidP="00182A4A">
      <w:pPr>
        <w:jc w:val="both"/>
        <w:rPr>
          <w:b/>
          <w:sz w:val="16"/>
          <w:szCs w:val="16"/>
        </w:rPr>
      </w:pPr>
      <w:r w:rsidRPr="003D206D">
        <w:rPr>
          <w:b/>
          <w:sz w:val="16"/>
          <w:szCs w:val="16"/>
        </w:rPr>
        <w:t>«Культурология». Профиль «Социокультурное проектирование»:</w:t>
      </w:r>
    </w:p>
    <w:p w:rsidR="005E455B" w:rsidRPr="003D206D" w:rsidRDefault="005E455B" w:rsidP="00182A4A">
      <w:pPr>
        <w:numPr>
          <w:ilvl w:val="0"/>
          <w:numId w:val="11"/>
        </w:numPr>
        <w:suppressAutoHyphens/>
        <w:rPr>
          <w:i/>
          <w:sz w:val="16"/>
          <w:szCs w:val="16"/>
        </w:rPr>
      </w:pPr>
      <w:r w:rsidRPr="003D206D">
        <w:rPr>
          <w:sz w:val="16"/>
          <w:szCs w:val="16"/>
        </w:rPr>
        <w:t>очная (</w:t>
      </w:r>
      <w:r w:rsidRPr="003D206D">
        <w:rPr>
          <w:i/>
          <w:sz w:val="16"/>
          <w:szCs w:val="16"/>
        </w:rPr>
        <w:t>срок обучения – 4 года</w:t>
      </w:r>
      <w:r w:rsidRPr="003D206D">
        <w:rPr>
          <w:sz w:val="16"/>
          <w:szCs w:val="16"/>
        </w:rPr>
        <w:t>) / заочная форма обучения   (</w:t>
      </w:r>
      <w:r w:rsidRPr="003D206D">
        <w:rPr>
          <w:i/>
          <w:sz w:val="16"/>
          <w:szCs w:val="16"/>
        </w:rPr>
        <w:t>5 лет)</w:t>
      </w:r>
    </w:p>
    <w:p w:rsidR="005E455B" w:rsidRPr="003D206D" w:rsidRDefault="005E455B" w:rsidP="00182A4A">
      <w:pPr>
        <w:ind w:left="360" w:firstLine="709"/>
        <w:rPr>
          <w:sz w:val="16"/>
          <w:szCs w:val="16"/>
        </w:rPr>
      </w:pPr>
      <w:r w:rsidRPr="003D206D">
        <w:rPr>
          <w:sz w:val="16"/>
          <w:szCs w:val="16"/>
        </w:rPr>
        <w:t xml:space="preserve">на базе среднего образования </w:t>
      </w:r>
      <w:r w:rsidRPr="003D206D">
        <w:rPr>
          <w:rStyle w:val="a7"/>
          <w:b w:val="0"/>
          <w:color w:val="000000"/>
          <w:sz w:val="16"/>
          <w:szCs w:val="16"/>
        </w:rPr>
        <w:t xml:space="preserve">(результаты </w:t>
      </w:r>
      <w:r w:rsidRPr="003D206D">
        <w:rPr>
          <w:bCs/>
          <w:sz w:val="16"/>
          <w:szCs w:val="16"/>
        </w:rPr>
        <w:t>ЕГЭ)</w:t>
      </w:r>
      <w:r w:rsidRPr="003D206D">
        <w:rPr>
          <w:sz w:val="16"/>
          <w:szCs w:val="16"/>
        </w:rPr>
        <w:t xml:space="preserve">; </w:t>
      </w:r>
    </w:p>
    <w:p w:rsidR="005E455B" w:rsidRPr="003D206D" w:rsidRDefault="005E455B" w:rsidP="00182A4A">
      <w:pPr>
        <w:numPr>
          <w:ilvl w:val="0"/>
          <w:numId w:val="11"/>
        </w:numPr>
        <w:suppressAutoHyphens/>
        <w:jc w:val="both"/>
        <w:rPr>
          <w:rStyle w:val="FontStyle11"/>
          <w:sz w:val="16"/>
          <w:szCs w:val="16"/>
        </w:rPr>
      </w:pPr>
      <w:r w:rsidRPr="003D206D">
        <w:rPr>
          <w:rStyle w:val="FontStyle11"/>
          <w:sz w:val="16"/>
          <w:szCs w:val="16"/>
        </w:rPr>
        <w:t xml:space="preserve">заочная форма обучения на базе среднего/высшего профессионального обучения </w:t>
      </w:r>
      <w:r w:rsidRPr="003D206D">
        <w:rPr>
          <w:rStyle w:val="FontStyle11"/>
          <w:i/>
          <w:sz w:val="16"/>
          <w:szCs w:val="16"/>
        </w:rPr>
        <w:t xml:space="preserve">(3,5 года). </w:t>
      </w:r>
      <w:r w:rsidRPr="003D206D">
        <w:rPr>
          <w:rStyle w:val="FontStyle11"/>
          <w:sz w:val="16"/>
          <w:szCs w:val="16"/>
        </w:rPr>
        <w:t>(Зачисление проводится по итогам собеседования-тестирования).</w:t>
      </w:r>
    </w:p>
    <w:p w:rsidR="00030455" w:rsidRPr="003D206D" w:rsidRDefault="009F424B" w:rsidP="00182A4A">
      <w:pPr>
        <w:jc w:val="both"/>
        <w:rPr>
          <w:sz w:val="16"/>
          <w:szCs w:val="16"/>
        </w:rPr>
      </w:pPr>
      <w:r w:rsidRPr="003D206D">
        <w:rPr>
          <w:b/>
          <w:sz w:val="16"/>
          <w:szCs w:val="16"/>
        </w:rPr>
        <w:t>Родственные профессии</w:t>
      </w:r>
    </w:p>
    <w:p w:rsidR="009F3290" w:rsidRDefault="00030455" w:rsidP="00182A4A">
      <w:pPr>
        <w:shd w:val="clear" w:color="auto" w:fill="FFFFFF"/>
        <w:jc w:val="both"/>
        <w:rPr>
          <w:color w:val="000000"/>
          <w:sz w:val="16"/>
          <w:szCs w:val="16"/>
        </w:rPr>
      </w:pPr>
      <w:r w:rsidRPr="003D206D">
        <w:rPr>
          <w:sz w:val="16"/>
          <w:szCs w:val="16"/>
        </w:rPr>
        <w:lastRenderedPageBreak/>
        <w:t>И</w:t>
      </w:r>
      <w:r w:rsidR="001B23A4" w:rsidRPr="003D206D">
        <w:rPr>
          <w:sz w:val="16"/>
          <w:szCs w:val="16"/>
        </w:rPr>
        <w:t xml:space="preserve">сторик, </w:t>
      </w:r>
      <w:r w:rsidR="00135BA4" w:rsidRPr="003D206D">
        <w:rPr>
          <w:sz w:val="16"/>
          <w:szCs w:val="16"/>
        </w:rPr>
        <w:t xml:space="preserve">искусствовед, </w:t>
      </w:r>
      <w:r w:rsidR="001B23A4" w:rsidRPr="003D206D">
        <w:rPr>
          <w:sz w:val="16"/>
          <w:szCs w:val="16"/>
        </w:rPr>
        <w:t xml:space="preserve">психолог, </w:t>
      </w:r>
      <w:r w:rsidR="00646C37" w:rsidRPr="003D206D">
        <w:rPr>
          <w:sz w:val="16"/>
          <w:szCs w:val="16"/>
        </w:rPr>
        <w:t xml:space="preserve">социолог, </w:t>
      </w:r>
      <w:r w:rsidR="00135BA4" w:rsidRPr="003D206D">
        <w:rPr>
          <w:sz w:val="16"/>
          <w:szCs w:val="16"/>
        </w:rPr>
        <w:t>философ</w:t>
      </w:r>
      <w:r w:rsidR="009F3290">
        <w:rPr>
          <w:sz w:val="16"/>
          <w:szCs w:val="16"/>
        </w:rPr>
        <w:t xml:space="preserve">, </w:t>
      </w:r>
      <w:r w:rsidR="009F3290" w:rsidRPr="009F3290">
        <w:rPr>
          <w:color w:val="000000"/>
          <w:sz w:val="16"/>
          <w:szCs w:val="16"/>
        </w:rPr>
        <w:t>крити</w:t>
      </w:r>
      <w:r w:rsidR="009F3290">
        <w:rPr>
          <w:color w:val="000000"/>
          <w:sz w:val="16"/>
          <w:szCs w:val="16"/>
        </w:rPr>
        <w:t>к в сфере кино и искусства.</w:t>
      </w:r>
    </w:p>
    <w:p w:rsidR="00030455" w:rsidRPr="009F3290" w:rsidRDefault="009F424B" w:rsidP="00182A4A">
      <w:pPr>
        <w:shd w:val="clear" w:color="auto" w:fill="FFFFFF"/>
        <w:jc w:val="both"/>
        <w:rPr>
          <w:color w:val="000000"/>
          <w:sz w:val="16"/>
          <w:szCs w:val="16"/>
        </w:rPr>
      </w:pPr>
      <w:r w:rsidRPr="003D206D">
        <w:rPr>
          <w:b/>
          <w:sz w:val="16"/>
          <w:szCs w:val="16"/>
        </w:rPr>
        <w:t>Преимущества профессии</w:t>
      </w:r>
    </w:p>
    <w:p w:rsidR="00E66DD9" w:rsidRPr="003D206D" w:rsidRDefault="00E66DD9" w:rsidP="00182A4A">
      <w:pPr>
        <w:jc w:val="both"/>
        <w:rPr>
          <w:b/>
          <w:sz w:val="16"/>
          <w:szCs w:val="16"/>
        </w:rPr>
      </w:pPr>
      <w:r w:rsidRPr="003D206D">
        <w:rPr>
          <w:sz w:val="16"/>
          <w:szCs w:val="16"/>
        </w:rPr>
        <w:t>Уникальность такого специалиста состоит в том, что он может проявлять свои знания и умения в социальной и культурной области, в сфере досуга, в системе художественной и этнокультурной отрасли. Культуролог может быть востребован в сферах музейной и туристической деятельности, в качестве менеджера, референта или консультанта по вопросам культуры в системе государственной службы и частных компаний, в издательствах и СМИ.</w:t>
      </w:r>
      <w:r w:rsidRPr="003D206D">
        <w:rPr>
          <w:b/>
          <w:sz w:val="16"/>
          <w:szCs w:val="16"/>
        </w:rPr>
        <w:t xml:space="preserve"> </w:t>
      </w:r>
    </w:p>
    <w:p w:rsidR="00030455" w:rsidRPr="003D206D" w:rsidRDefault="009F424B" w:rsidP="00182A4A">
      <w:pPr>
        <w:jc w:val="both"/>
        <w:rPr>
          <w:b/>
          <w:sz w:val="16"/>
          <w:szCs w:val="16"/>
        </w:rPr>
      </w:pPr>
      <w:r w:rsidRPr="003D206D">
        <w:rPr>
          <w:b/>
          <w:sz w:val="16"/>
          <w:szCs w:val="16"/>
        </w:rPr>
        <w:t>Ограничения профессии</w:t>
      </w:r>
    </w:p>
    <w:p w:rsidR="009F424B" w:rsidRPr="003D206D" w:rsidRDefault="00030455" w:rsidP="00182A4A">
      <w:pPr>
        <w:jc w:val="both"/>
        <w:rPr>
          <w:b/>
          <w:sz w:val="16"/>
          <w:szCs w:val="16"/>
        </w:rPr>
      </w:pPr>
      <w:r w:rsidRPr="003D206D">
        <w:rPr>
          <w:sz w:val="16"/>
          <w:szCs w:val="16"/>
        </w:rPr>
        <w:t>Отсутствуют.</w:t>
      </w:r>
    </w:p>
    <w:p w:rsidR="005E1543" w:rsidRPr="003D206D" w:rsidRDefault="005E1543" w:rsidP="00182A4A">
      <w:pPr>
        <w:rPr>
          <w:b/>
          <w:bCs/>
          <w:sz w:val="16"/>
          <w:szCs w:val="16"/>
        </w:rPr>
      </w:pPr>
      <w:r w:rsidRPr="003D206D">
        <w:rPr>
          <w:b/>
          <w:bCs/>
          <w:sz w:val="16"/>
          <w:szCs w:val="16"/>
        </w:rPr>
        <w:t>Сфера профессиональной деятельности выпускников-культурологов</w:t>
      </w:r>
    </w:p>
    <w:p w:rsidR="005E1543" w:rsidRPr="003D206D" w:rsidRDefault="005E1543" w:rsidP="00182A4A">
      <w:pPr>
        <w:numPr>
          <w:ilvl w:val="0"/>
          <w:numId w:val="12"/>
        </w:numPr>
        <w:suppressAutoHyphens/>
        <w:jc w:val="both"/>
        <w:rPr>
          <w:sz w:val="16"/>
          <w:szCs w:val="16"/>
        </w:rPr>
      </w:pPr>
      <w:r w:rsidRPr="003D206D">
        <w:rPr>
          <w:sz w:val="16"/>
          <w:szCs w:val="16"/>
        </w:rPr>
        <w:t xml:space="preserve">Консультанты и эксперты в сфере </w:t>
      </w:r>
      <w:proofErr w:type="spellStart"/>
      <w:r w:rsidRPr="003D206D">
        <w:rPr>
          <w:sz w:val="16"/>
          <w:szCs w:val="16"/>
        </w:rPr>
        <w:t>социокультурного</w:t>
      </w:r>
      <w:proofErr w:type="spellEnd"/>
      <w:r w:rsidRPr="003D206D">
        <w:rPr>
          <w:sz w:val="16"/>
          <w:szCs w:val="16"/>
        </w:rPr>
        <w:t xml:space="preserve"> прогнозирования и проектирования в госструктурах;</w:t>
      </w:r>
    </w:p>
    <w:p w:rsidR="005E1543" w:rsidRPr="003D206D" w:rsidRDefault="005E1543" w:rsidP="00182A4A">
      <w:pPr>
        <w:numPr>
          <w:ilvl w:val="0"/>
          <w:numId w:val="12"/>
        </w:numPr>
        <w:suppressAutoHyphens/>
        <w:jc w:val="both"/>
        <w:rPr>
          <w:sz w:val="16"/>
          <w:szCs w:val="16"/>
        </w:rPr>
      </w:pPr>
      <w:r w:rsidRPr="003D206D">
        <w:rPr>
          <w:sz w:val="16"/>
          <w:szCs w:val="16"/>
        </w:rPr>
        <w:t xml:space="preserve">менеджеры и специалисты в культурном туризме,  современном </w:t>
      </w:r>
      <w:proofErr w:type="spellStart"/>
      <w:r w:rsidRPr="003D206D">
        <w:rPr>
          <w:sz w:val="16"/>
          <w:szCs w:val="16"/>
        </w:rPr>
        <w:t>арт-бизнесе</w:t>
      </w:r>
      <w:proofErr w:type="spellEnd"/>
      <w:r w:rsidRPr="003D206D">
        <w:rPr>
          <w:sz w:val="16"/>
          <w:szCs w:val="16"/>
        </w:rPr>
        <w:t>;</w:t>
      </w:r>
    </w:p>
    <w:p w:rsidR="005E1543" w:rsidRPr="003D206D" w:rsidRDefault="005E1543" w:rsidP="00182A4A">
      <w:pPr>
        <w:numPr>
          <w:ilvl w:val="0"/>
          <w:numId w:val="12"/>
        </w:numPr>
        <w:suppressAutoHyphens/>
        <w:jc w:val="both"/>
        <w:rPr>
          <w:sz w:val="16"/>
          <w:szCs w:val="16"/>
        </w:rPr>
      </w:pPr>
      <w:r w:rsidRPr="003D206D">
        <w:rPr>
          <w:sz w:val="16"/>
          <w:szCs w:val="16"/>
        </w:rPr>
        <w:t>специалисты в государственных учреждениях культуры, в органах государственной администрации;</w:t>
      </w:r>
    </w:p>
    <w:p w:rsidR="005E1543" w:rsidRPr="003D206D" w:rsidRDefault="005E1543" w:rsidP="00182A4A">
      <w:pPr>
        <w:numPr>
          <w:ilvl w:val="0"/>
          <w:numId w:val="12"/>
        </w:numPr>
        <w:suppressAutoHyphens/>
        <w:jc w:val="both"/>
        <w:rPr>
          <w:sz w:val="16"/>
          <w:szCs w:val="16"/>
        </w:rPr>
      </w:pPr>
      <w:r w:rsidRPr="003D206D">
        <w:rPr>
          <w:sz w:val="16"/>
          <w:szCs w:val="16"/>
        </w:rPr>
        <w:t>преподаватели в образовательных учреждениях (школа, колледж, лицей, вуз); </w:t>
      </w:r>
    </w:p>
    <w:p w:rsidR="009F3290" w:rsidRPr="00182A4A" w:rsidRDefault="005E1543" w:rsidP="00182A4A">
      <w:pPr>
        <w:numPr>
          <w:ilvl w:val="0"/>
          <w:numId w:val="12"/>
        </w:numPr>
        <w:suppressAutoHyphens/>
        <w:jc w:val="both"/>
        <w:rPr>
          <w:sz w:val="16"/>
          <w:szCs w:val="16"/>
        </w:rPr>
      </w:pPr>
      <w:r w:rsidRPr="003D206D">
        <w:rPr>
          <w:sz w:val="16"/>
          <w:szCs w:val="16"/>
        </w:rPr>
        <w:t>научные сотрудники в музеях.</w:t>
      </w:r>
    </w:p>
    <w:p w:rsidR="00182A4A" w:rsidRDefault="00182A4A" w:rsidP="00182A4A">
      <w:pPr>
        <w:jc w:val="both"/>
        <w:rPr>
          <w:sz w:val="16"/>
          <w:szCs w:val="16"/>
        </w:rPr>
      </w:pPr>
    </w:p>
    <w:p w:rsidR="00221F75" w:rsidRPr="003D206D" w:rsidRDefault="000C66F1" w:rsidP="00182A4A">
      <w:pPr>
        <w:jc w:val="both"/>
        <w:rPr>
          <w:sz w:val="16"/>
          <w:szCs w:val="16"/>
        </w:rPr>
      </w:pPr>
      <w:r w:rsidRPr="003D206D">
        <w:rPr>
          <w:sz w:val="16"/>
          <w:szCs w:val="16"/>
        </w:rPr>
        <w:t xml:space="preserve">В ходе обучения студенты проходят </w:t>
      </w:r>
      <w:proofErr w:type="gramStart"/>
      <w:r w:rsidRPr="003D206D">
        <w:rPr>
          <w:sz w:val="16"/>
          <w:szCs w:val="16"/>
        </w:rPr>
        <w:t>обучение по циклам</w:t>
      </w:r>
      <w:proofErr w:type="gramEnd"/>
      <w:r w:rsidRPr="003D206D">
        <w:rPr>
          <w:sz w:val="16"/>
          <w:szCs w:val="16"/>
        </w:rPr>
        <w:t xml:space="preserve"> гуманитарных, социально-экономических, </w:t>
      </w:r>
      <w:proofErr w:type="spellStart"/>
      <w:r w:rsidRPr="003D206D">
        <w:rPr>
          <w:sz w:val="16"/>
          <w:szCs w:val="16"/>
        </w:rPr>
        <w:t>общепрофессиональных</w:t>
      </w:r>
      <w:proofErr w:type="spellEnd"/>
      <w:r w:rsidRPr="003D206D">
        <w:rPr>
          <w:sz w:val="16"/>
          <w:szCs w:val="16"/>
        </w:rPr>
        <w:t xml:space="preserve"> и специальных дисциплин. В число обязательных для будущих культурологов дисциплин обучения входят: </w:t>
      </w:r>
      <w:r w:rsidRPr="00CE037F">
        <w:rPr>
          <w:sz w:val="16"/>
          <w:szCs w:val="16"/>
        </w:rPr>
        <w:t xml:space="preserve">теория культуры, </w:t>
      </w:r>
      <w:r w:rsidR="00182A4A">
        <w:rPr>
          <w:sz w:val="16"/>
          <w:szCs w:val="16"/>
        </w:rPr>
        <w:t xml:space="preserve">методология культуры, </w:t>
      </w:r>
      <w:r w:rsidRPr="00CE037F">
        <w:rPr>
          <w:sz w:val="16"/>
          <w:szCs w:val="16"/>
        </w:rPr>
        <w:t>история мировой культуры, история отечественной культуры, история искусств, история литературы, история науки, иностранные языки, латинский язык. Научная работа студентов ориентирована на изучение теории и истории</w:t>
      </w:r>
      <w:r w:rsidRPr="003D206D">
        <w:rPr>
          <w:sz w:val="16"/>
          <w:szCs w:val="16"/>
        </w:rPr>
        <w:t xml:space="preserve"> </w:t>
      </w:r>
      <w:r w:rsidR="003D206D" w:rsidRPr="003D206D">
        <w:rPr>
          <w:sz w:val="16"/>
          <w:szCs w:val="16"/>
        </w:rPr>
        <w:t xml:space="preserve">региональной </w:t>
      </w:r>
      <w:r w:rsidRPr="003D206D">
        <w:rPr>
          <w:sz w:val="16"/>
          <w:szCs w:val="16"/>
        </w:rPr>
        <w:t xml:space="preserve">культуры. </w:t>
      </w:r>
      <w:bookmarkStart w:id="0" w:name="persp"/>
      <w:bookmarkEnd w:id="0"/>
    </w:p>
    <w:p w:rsidR="003D206D" w:rsidRPr="003D206D" w:rsidRDefault="003D206D" w:rsidP="00182A4A">
      <w:pPr>
        <w:jc w:val="both"/>
        <w:rPr>
          <w:sz w:val="16"/>
          <w:szCs w:val="16"/>
        </w:rPr>
      </w:pPr>
      <w:r w:rsidRPr="003D206D">
        <w:rPr>
          <w:sz w:val="16"/>
          <w:szCs w:val="16"/>
        </w:rPr>
        <w:t>Бакалав</w:t>
      </w:r>
      <w:r w:rsidR="00CE037F">
        <w:rPr>
          <w:sz w:val="16"/>
          <w:szCs w:val="16"/>
        </w:rPr>
        <w:t>р</w:t>
      </w:r>
      <w:r w:rsidRPr="003D206D">
        <w:rPr>
          <w:sz w:val="16"/>
          <w:szCs w:val="16"/>
        </w:rPr>
        <w:t xml:space="preserve">-культуролог должен решать следующие </w:t>
      </w:r>
      <w:r w:rsidRPr="003D206D">
        <w:rPr>
          <w:b/>
          <w:sz w:val="16"/>
          <w:szCs w:val="16"/>
        </w:rPr>
        <w:t>профессиональные задачи</w:t>
      </w:r>
      <w:r w:rsidRPr="003D206D">
        <w:rPr>
          <w:sz w:val="16"/>
          <w:szCs w:val="16"/>
        </w:rPr>
        <w:t>:</w:t>
      </w:r>
    </w:p>
    <w:p w:rsidR="003D206D" w:rsidRPr="003D206D" w:rsidRDefault="003D206D" w:rsidP="00182A4A">
      <w:pPr>
        <w:jc w:val="both"/>
        <w:rPr>
          <w:sz w:val="16"/>
          <w:szCs w:val="16"/>
        </w:rPr>
      </w:pPr>
      <w:r w:rsidRPr="003D206D">
        <w:rPr>
          <w:i/>
          <w:sz w:val="16"/>
          <w:szCs w:val="16"/>
        </w:rPr>
        <w:t>в области педагогической деятельности</w:t>
      </w:r>
      <w:r w:rsidRPr="003D206D">
        <w:rPr>
          <w:sz w:val="16"/>
          <w:szCs w:val="16"/>
        </w:rPr>
        <w:t>: изучение возможностей, потребностей, достижений обучающихся в области образования и проектирование на основе полученных результатов индивидуальных маршрутов их обучения, воспитания, развития;</w:t>
      </w:r>
    </w:p>
    <w:p w:rsidR="003D206D" w:rsidRDefault="003D206D" w:rsidP="00182A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D206D">
        <w:rPr>
          <w:rFonts w:ascii="Times New Roman" w:hAnsi="Times New Roman" w:cs="Times New Roman"/>
          <w:sz w:val="16"/>
          <w:szCs w:val="16"/>
        </w:rPr>
        <w:t>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предметной  области; организация взаимодействия с общественными и образовательными организациями, детскими  коллективами и  родителями для решения задач в профессиональной деятельности;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  <w:proofErr w:type="gramEnd"/>
    </w:p>
    <w:p w:rsidR="003D206D" w:rsidRPr="003D206D" w:rsidRDefault="003D206D" w:rsidP="00182A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D206D">
        <w:rPr>
          <w:rFonts w:ascii="Times New Roman" w:hAnsi="Times New Roman" w:cs="Times New Roman"/>
          <w:sz w:val="16"/>
          <w:szCs w:val="16"/>
        </w:rPr>
        <w:t>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3D206D" w:rsidRPr="003D206D" w:rsidRDefault="003D206D" w:rsidP="00182A4A">
      <w:pPr>
        <w:jc w:val="both"/>
        <w:rPr>
          <w:i/>
          <w:sz w:val="16"/>
          <w:szCs w:val="16"/>
        </w:rPr>
      </w:pPr>
      <w:r w:rsidRPr="003D206D">
        <w:rPr>
          <w:i/>
          <w:sz w:val="16"/>
          <w:szCs w:val="16"/>
        </w:rPr>
        <w:t>в области культурно-просветительской деятельности:</w:t>
      </w:r>
    </w:p>
    <w:p w:rsidR="003D206D" w:rsidRPr="003D206D" w:rsidRDefault="003D206D" w:rsidP="00182A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D206D">
        <w:rPr>
          <w:rFonts w:ascii="Times New Roman" w:hAnsi="Times New Roman" w:cs="Times New Roman"/>
          <w:sz w:val="16"/>
          <w:szCs w:val="16"/>
        </w:rPr>
        <w:t>изучение и формирование потребностей детей и взрослых в культурно-просветительской деятельности; организация культурного пространства;</w:t>
      </w:r>
    </w:p>
    <w:p w:rsidR="003D206D" w:rsidRPr="003D206D" w:rsidRDefault="003D206D" w:rsidP="00182A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D206D">
        <w:rPr>
          <w:rFonts w:ascii="Times New Roman" w:hAnsi="Times New Roman" w:cs="Times New Roman"/>
          <w:sz w:val="16"/>
          <w:szCs w:val="16"/>
        </w:rPr>
        <w:t>разработка и реализация культурно-просветительских программ для различных социальных групп; популяция профессиональной области знаний общества.</w:t>
      </w:r>
    </w:p>
    <w:p w:rsidR="003D206D" w:rsidRPr="003D206D" w:rsidRDefault="003D206D" w:rsidP="00182A4A">
      <w:pPr>
        <w:jc w:val="both"/>
        <w:rPr>
          <w:sz w:val="16"/>
          <w:szCs w:val="16"/>
        </w:rPr>
      </w:pPr>
      <w:r w:rsidRPr="003D206D">
        <w:rPr>
          <w:b/>
          <w:sz w:val="16"/>
          <w:szCs w:val="16"/>
        </w:rPr>
        <w:t>Профессиональные компетенции</w:t>
      </w:r>
      <w:r w:rsidRPr="003D206D">
        <w:rPr>
          <w:sz w:val="16"/>
          <w:szCs w:val="16"/>
        </w:rPr>
        <w:t xml:space="preserve"> бакалавра культурологического образования:</w:t>
      </w:r>
    </w:p>
    <w:p w:rsidR="003D206D" w:rsidRPr="003D206D" w:rsidRDefault="003D206D" w:rsidP="00182A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D206D">
        <w:rPr>
          <w:rFonts w:ascii="Times New Roman" w:hAnsi="Times New Roman" w:cs="Times New Roman"/>
          <w:sz w:val="16"/>
          <w:szCs w:val="16"/>
        </w:rPr>
        <w:t>психолого-педагогические знания и навыки; знание истории и теории культуры; понимание; взаимосвязи культуры и обществ; знание в сфере организации культурного пространства; знания о культуре и ведущих направлениях современной культуры и искусства.</w:t>
      </w:r>
    </w:p>
    <w:p w:rsidR="003D206D" w:rsidRPr="003D206D" w:rsidRDefault="003D206D" w:rsidP="00182A4A">
      <w:pPr>
        <w:jc w:val="both"/>
        <w:rPr>
          <w:sz w:val="16"/>
          <w:szCs w:val="16"/>
        </w:rPr>
      </w:pPr>
      <w:r w:rsidRPr="00427715">
        <w:rPr>
          <w:b/>
          <w:sz w:val="16"/>
          <w:szCs w:val="16"/>
        </w:rPr>
        <w:t>Профессиональные умения и навыки</w:t>
      </w:r>
      <w:r w:rsidRPr="003D206D">
        <w:rPr>
          <w:sz w:val="16"/>
          <w:szCs w:val="16"/>
        </w:rPr>
        <w:t xml:space="preserve"> бакалавра культурологического образования:</w:t>
      </w:r>
    </w:p>
    <w:p w:rsidR="00182A4A" w:rsidRPr="00182A4A" w:rsidRDefault="003D206D" w:rsidP="00182A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D206D">
        <w:rPr>
          <w:rFonts w:ascii="Times New Roman" w:hAnsi="Times New Roman" w:cs="Times New Roman"/>
          <w:sz w:val="16"/>
          <w:szCs w:val="16"/>
        </w:rPr>
        <w:t xml:space="preserve">готов к педагогической деятельности в области культурологи, мировой художественной культуры, дисциплин эстетического цикла; готов к организационно-управленческой работе в сфере </w:t>
      </w:r>
      <w:proofErr w:type="spellStart"/>
      <w:r w:rsidRPr="003D206D">
        <w:rPr>
          <w:rFonts w:ascii="Times New Roman" w:hAnsi="Times New Roman" w:cs="Times New Roman"/>
          <w:sz w:val="16"/>
          <w:szCs w:val="16"/>
        </w:rPr>
        <w:t>социокультурной</w:t>
      </w:r>
      <w:proofErr w:type="spellEnd"/>
      <w:r w:rsidRPr="003D206D">
        <w:rPr>
          <w:rFonts w:ascii="Times New Roman" w:hAnsi="Times New Roman" w:cs="Times New Roman"/>
          <w:sz w:val="16"/>
          <w:szCs w:val="16"/>
        </w:rPr>
        <w:t xml:space="preserve"> деятельности; готов осуществлять проектную работу в разных сферах </w:t>
      </w:r>
      <w:proofErr w:type="spellStart"/>
      <w:r w:rsidRPr="003D206D">
        <w:rPr>
          <w:rFonts w:ascii="Times New Roman" w:hAnsi="Times New Roman" w:cs="Times New Roman"/>
          <w:sz w:val="16"/>
          <w:szCs w:val="16"/>
        </w:rPr>
        <w:t>социокультурной</w:t>
      </w:r>
      <w:proofErr w:type="spellEnd"/>
      <w:r w:rsidRPr="003D206D">
        <w:rPr>
          <w:rFonts w:ascii="Times New Roman" w:hAnsi="Times New Roman" w:cs="Times New Roman"/>
          <w:sz w:val="16"/>
          <w:szCs w:val="16"/>
        </w:rPr>
        <w:t xml:space="preserve"> деятельности; способен участвовать в создании инновационных проектов; способен </w:t>
      </w:r>
      <w:r w:rsidRPr="003D206D">
        <w:rPr>
          <w:rFonts w:ascii="Times New Roman" w:hAnsi="Times New Roman" w:cs="Times New Roman"/>
          <w:sz w:val="16"/>
          <w:szCs w:val="16"/>
        </w:rPr>
        <w:lastRenderedPageBreak/>
        <w:t>разрабатывать проекты с учетом конкретных технологических, эстетических, экономических параметров; готов использовать современные информационные технологии при разработке новых культурных продуктов;</w:t>
      </w:r>
      <w:proofErr w:type="gramEnd"/>
      <w:r w:rsidRPr="003D206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206D">
        <w:rPr>
          <w:rFonts w:ascii="Times New Roman" w:hAnsi="Times New Roman" w:cs="Times New Roman"/>
          <w:sz w:val="16"/>
          <w:szCs w:val="16"/>
        </w:rPr>
        <w:t xml:space="preserve">готов к участию в экспертно-консультационной работе; к реализации направлений государственной культурной политики, связанной с сохранением и освоением художественно-культурного, культурно-исторического и природного  наследия; способен  реализовывать социально-культурные программы в системе массовых коммуникаций (радио, телевидение, интернет); способен осуществлять художественно-творческие планы и программы в </w:t>
      </w:r>
      <w:proofErr w:type="spellStart"/>
      <w:r w:rsidRPr="003D206D">
        <w:rPr>
          <w:rFonts w:ascii="Times New Roman" w:hAnsi="Times New Roman" w:cs="Times New Roman"/>
          <w:sz w:val="16"/>
          <w:szCs w:val="16"/>
        </w:rPr>
        <w:t>социокультурной</w:t>
      </w:r>
      <w:proofErr w:type="spellEnd"/>
      <w:r w:rsidRPr="003D206D">
        <w:rPr>
          <w:rFonts w:ascii="Times New Roman" w:hAnsi="Times New Roman" w:cs="Times New Roman"/>
          <w:sz w:val="16"/>
          <w:szCs w:val="16"/>
        </w:rPr>
        <w:t xml:space="preserve"> сфере (деятельность продюсера, организатора фестивалей и выставок, проведение конкурсов и т.д.).</w:t>
      </w:r>
      <w:proofErr w:type="gramEnd"/>
    </w:p>
    <w:p w:rsidR="0057150F" w:rsidRPr="003D206D" w:rsidRDefault="003C74D3" w:rsidP="00182A4A">
      <w:pPr>
        <w:jc w:val="both"/>
        <w:rPr>
          <w:sz w:val="16"/>
          <w:szCs w:val="16"/>
        </w:rPr>
      </w:pPr>
      <w:hyperlink r:id="rId8" w:history="1">
        <w:r w:rsidR="009F424B" w:rsidRPr="003D206D">
          <w:rPr>
            <w:rStyle w:val="a3"/>
            <w:b/>
            <w:color w:val="auto"/>
            <w:sz w:val="16"/>
            <w:szCs w:val="16"/>
            <w:u w:val="none"/>
          </w:rPr>
          <w:t>Профессионально важные качества</w:t>
        </w:r>
      </w:hyperlink>
      <w:r w:rsidR="009F424B" w:rsidRPr="003D206D">
        <w:rPr>
          <w:sz w:val="16"/>
          <w:szCs w:val="16"/>
        </w:rPr>
        <w:t xml:space="preserve">;    </w:t>
      </w:r>
    </w:p>
    <w:p w:rsidR="009C6305" w:rsidRPr="003D206D" w:rsidRDefault="009C6305" w:rsidP="00182A4A">
      <w:pPr>
        <w:jc w:val="both"/>
        <w:rPr>
          <w:sz w:val="16"/>
          <w:szCs w:val="16"/>
        </w:rPr>
      </w:pPr>
      <w:r w:rsidRPr="003D206D">
        <w:rPr>
          <w:sz w:val="16"/>
          <w:szCs w:val="16"/>
        </w:rPr>
        <w:t xml:space="preserve">- </w:t>
      </w:r>
      <w:r w:rsidR="00E66DD9" w:rsidRPr="003D206D">
        <w:rPr>
          <w:sz w:val="16"/>
          <w:szCs w:val="16"/>
        </w:rPr>
        <w:t>самостоятель</w:t>
      </w:r>
      <w:r w:rsidRPr="003D206D">
        <w:rPr>
          <w:sz w:val="16"/>
          <w:szCs w:val="16"/>
        </w:rPr>
        <w:t>ность;</w:t>
      </w:r>
    </w:p>
    <w:p w:rsidR="009C6305" w:rsidRDefault="009C6305" w:rsidP="00182A4A">
      <w:pPr>
        <w:jc w:val="both"/>
        <w:rPr>
          <w:sz w:val="16"/>
          <w:szCs w:val="16"/>
        </w:rPr>
      </w:pPr>
      <w:r w:rsidRPr="003D206D">
        <w:rPr>
          <w:sz w:val="16"/>
          <w:szCs w:val="16"/>
        </w:rPr>
        <w:t>- личная организованность;</w:t>
      </w:r>
    </w:p>
    <w:p w:rsidR="009F3290" w:rsidRPr="009F3290" w:rsidRDefault="009F3290" w:rsidP="00182A4A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- </w:t>
      </w:r>
      <w:r w:rsidRPr="009F3290">
        <w:rPr>
          <w:color w:val="000000"/>
          <w:sz w:val="16"/>
          <w:szCs w:val="16"/>
        </w:rPr>
        <w:t>высокая работоспособность;</w:t>
      </w:r>
    </w:p>
    <w:p w:rsidR="009C6305" w:rsidRDefault="00E66DD9" w:rsidP="00182A4A">
      <w:pPr>
        <w:jc w:val="both"/>
        <w:rPr>
          <w:sz w:val="16"/>
          <w:szCs w:val="16"/>
        </w:rPr>
      </w:pPr>
      <w:r w:rsidRPr="003D206D">
        <w:rPr>
          <w:sz w:val="16"/>
          <w:szCs w:val="16"/>
        </w:rPr>
        <w:t>- ответствен</w:t>
      </w:r>
      <w:r w:rsidR="009C6305" w:rsidRPr="003D206D">
        <w:rPr>
          <w:sz w:val="16"/>
          <w:szCs w:val="16"/>
        </w:rPr>
        <w:t>ность;</w:t>
      </w:r>
    </w:p>
    <w:p w:rsidR="009F3290" w:rsidRPr="009F3290" w:rsidRDefault="009F3290" w:rsidP="00182A4A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-</w:t>
      </w:r>
      <w:r w:rsidRPr="009F3290">
        <w:rPr>
          <w:color w:val="000000"/>
          <w:sz w:val="16"/>
          <w:szCs w:val="16"/>
        </w:rPr>
        <w:t xml:space="preserve"> развитое аналитическое мышление;</w:t>
      </w:r>
    </w:p>
    <w:p w:rsidR="009C6305" w:rsidRPr="003D206D" w:rsidRDefault="00E66DD9" w:rsidP="00182A4A">
      <w:pPr>
        <w:rPr>
          <w:sz w:val="16"/>
          <w:szCs w:val="16"/>
        </w:rPr>
      </w:pPr>
      <w:r w:rsidRPr="003D206D">
        <w:rPr>
          <w:sz w:val="16"/>
          <w:szCs w:val="16"/>
        </w:rPr>
        <w:t xml:space="preserve">- эрудированность; </w:t>
      </w:r>
    </w:p>
    <w:p w:rsidR="000C66F1" w:rsidRPr="003D206D" w:rsidRDefault="009C6305" w:rsidP="00182A4A">
      <w:pPr>
        <w:jc w:val="both"/>
        <w:rPr>
          <w:sz w:val="16"/>
          <w:szCs w:val="16"/>
        </w:rPr>
      </w:pPr>
      <w:r w:rsidRPr="003D206D">
        <w:rPr>
          <w:sz w:val="16"/>
          <w:szCs w:val="16"/>
        </w:rPr>
        <w:t xml:space="preserve">- </w:t>
      </w:r>
      <w:r w:rsidR="000C66F1" w:rsidRPr="003D206D">
        <w:rPr>
          <w:sz w:val="16"/>
          <w:szCs w:val="16"/>
        </w:rPr>
        <w:t>творческие способности;</w:t>
      </w:r>
    </w:p>
    <w:p w:rsidR="009C6305" w:rsidRPr="003D206D" w:rsidRDefault="000C66F1" w:rsidP="00182A4A">
      <w:pPr>
        <w:jc w:val="both"/>
        <w:rPr>
          <w:sz w:val="16"/>
          <w:szCs w:val="16"/>
        </w:rPr>
      </w:pPr>
      <w:r w:rsidRPr="003D206D">
        <w:rPr>
          <w:sz w:val="16"/>
          <w:szCs w:val="16"/>
        </w:rPr>
        <w:t xml:space="preserve">- </w:t>
      </w:r>
      <w:r w:rsidR="009C6305" w:rsidRPr="003D206D">
        <w:rPr>
          <w:sz w:val="16"/>
          <w:szCs w:val="16"/>
        </w:rPr>
        <w:t>коммуникативные способности;</w:t>
      </w:r>
    </w:p>
    <w:p w:rsidR="009C6305" w:rsidRPr="003D206D" w:rsidRDefault="009C6305" w:rsidP="00182A4A">
      <w:pPr>
        <w:jc w:val="both"/>
        <w:rPr>
          <w:sz w:val="16"/>
          <w:szCs w:val="16"/>
        </w:rPr>
      </w:pPr>
      <w:r w:rsidRPr="003D206D">
        <w:rPr>
          <w:sz w:val="16"/>
          <w:szCs w:val="16"/>
        </w:rPr>
        <w:t>- стрессоустойчивость;</w:t>
      </w:r>
    </w:p>
    <w:p w:rsidR="0057150F" w:rsidRPr="003D206D" w:rsidRDefault="0057150F" w:rsidP="00182A4A">
      <w:pPr>
        <w:jc w:val="both"/>
        <w:rPr>
          <w:sz w:val="16"/>
          <w:szCs w:val="16"/>
        </w:rPr>
      </w:pPr>
      <w:r w:rsidRPr="003D206D">
        <w:rPr>
          <w:sz w:val="16"/>
          <w:szCs w:val="16"/>
        </w:rPr>
        <w:t>- стремление к саморазвитию, повышению квалификации и мастерства;</w:t>
      </w:r>
    </w:p>
    <w:p w:rsidR="0057150F" w:rsidRPr="003D206D" w:rsidRDefault="0057150F" w:rsidP="00182A4A">
      <w:pPr>
        <w:jc w:val="both"/>
        <w:rPr>
          <w:sz w:val="16"/>
          <w:szCs w:val="16"/>
        </w:rPr>
      </w:pPr>
      <w:r w:rsidRPr="003D206D">
        <w:rPr>
          <w:sz w:val="16"/>
          <w:szCs w:val="16"/>
        </w:rPr>
        <w:t>-</w:t>
      </w:r>
      <w:r w:rsidR="000C66F1" w:rsidRPr="003D206D">
        <w:rPr>
          <w:sz w:val="16"/>
          <w:szCs w:val="16"/>
        </w:rPr>
        <w:t xml:space="preserve"> склонность к исследовательской деятельности</w:t>
      </w:r>
      <w:r w:rsidRPr="003D206D">
        <w:rPr>
          <w:sz w:val="16"/>
          <w:szCs w:val="16"/>
        </w:rPr>
        <w:t>;</w:t>
      </w:r>
    </w:p>
    <w:p w:rsidR="000C66F1" w:rsidRPr="003D206D" w:rsidRDefault="000C66F1" w:rsidP="00182A4A">
      <w:pPr>
        <w:jc w:val="both"/>
        <w:rPr>
          <w:sz w:val="16"/>
          <w:szCs w:val="16"/>
        </w:rPr>
      </w:pPr>
      <w:r w:rsidRPr="003D206D">
        <w:rPr>
          <w:sz w:val="16"/>
          <w:szCs w:val="16"/>
        </w:rPr>
        <w:t>- развитый эстетический и художественный вкус;</w:t>
      </w:r>
    </w:p>
    <w:p w:rsidR="00E66DD9" w:rsidRPr="003D206D" w:rsidRDefault="0057150F" w:rsidP="00182A4A">
      <w:pPr>
        <w:jc w:val="both"/>
        <w:rPr>
          <w:sz w:val="16"/>
          <w:szCs w:val="16"/>
        </w:rPr>
      </w:pPr>
      <w:r w:rsidRPr="003D206D">
        <w:rPr>
          <w:sz w:val="16"/>
          <w:szCs w:val="16"/>
        </w:rPr>
        <w:t xml:space="preserve">- </w:t>
      </w:r>
      <w:r w:rsidR="00FF4786" w:rsidRPr="003D206D">
        <w:rPr>
          <w:sz w:val="16"/>
          <w:szCs w:val="16"/>
        </w:rPr>
        <w:t xml:space="preserve">умение </w:t>
      </w:r>
      <w:r w:rsidRPr="003D206D">
        <w:rPr>
          <w:sz w:val="16"/>
          <w:szCs w:val="16"/>
        </w:rPr>
        <w:t>работать с информацией в глобальных компьютерных сетях</w:t>
      </w:r>
      <w:r w:rsidR="00E92817" w:rsidRPr="003D206D">
        <w:rPr>
          <w:sz w:val="16"/>
          <w:szCs w:val="16"/>
        </w:rPr>
        <w:t>.</w:t>
      </w:r>
    </w:p>
    <w:p w:rsidR="00030455" w:rsidRPr="009F3290" w:rsidRDefault="00C74A34" w:rsidP="00182A4A">
      <w:pPr>
        <w:jc w:val="both"/>
        <w:rPr>
          <w:sz w:val="16"/>
          <w:szCs w:val="16"/>
        </w:rPr>
      </w:pPr>
      <w:r w:rsidRPr="009F3290">
        <w:rPr>
          <w:b/>
          <w:sz w:val="16"/>
          <w:szCs w:val="16"/>
        </w:rPr>
        <w:t>Медицинские противопоказания</w:t>
      </w:r>
    </w:p>
    <w:p w:rsidR="009F424B" w:rsidRPr="009F3290" w:rsidRDefault="00030455" w:rsidP="00182A4A">
      <w:pPr>
        <w:jc w:val="both"/>
        <w:rPr>
          <w:sz w:val="16"/>
          <w:szCs w:val="16"/>
        </w:rPr>
      </w:pPr>
      <w:r w:rsidRPr="009F3290">
        <w:rPr>
          <w:sz w:val="16"/>
          <w:szCs w:val="16"/>
        </w:rPr>
        <w:t>Отсутствуют</w:t>
      </w:r>
      <w:r w:rsidR="00C74A34" w:rsidRPr="009F3290">
        <w:rPr>
          <w:sz w:val="16"/>
          <w:szCs w:val="16"/>
        </w:rPr>
        <w:t>.</w:t>
      </w:r>
    </w:p>
    <w:p w:rsidR="00030455" w:rsidRPr="003D206D" w:rsidRDefault="00936C24" w:rsidP="00182A4A">
      <w:pPr>
        <w:jc w:val="both"/>
        <w:rPr>
          <w:sz w:val="16"/>
          <w:szCs w:val="16"/>
        </w:rPr>
      </w:pPr>
      <w:r w:rsidRPr="003D206D">
        <w:rPr>
          <w:b/>
          <w:sz w:val="16"/>
          <w:szCs w:val="16"/>
        </w:rPr>
        <w:t>Условия работы</w:t>
      </w:r>
    </w:p>
    <w:p w:rsidR="003A1962" w:rsidRPr="003D206D" w:rsidRDefault="003A1962" w:rsidP="00182A4A">
      <w:pPr>
        <w:jc w:val="both"/>
        <w:rPr>
          <w:sz w:val="16"/>
          <w:szCs w:val="16"/>
        </w:rPr>
      </w:pPr>
      <w:r w:rsidRPr="003D206D">
        <w:rPr>
          <w:sz w:val="16"/>
          <w:szCs w:val="16"/>
        </w:rPr>
        <w:t xml:space="preserve">Обязательным условием работы являются наличие библиотеки </w:t>
      </w:r>
      <w:r w:rsidR="00E34CD8" w:rsidRPr="003D206D">
        <w:rPr>
          <w:sz w:val="16"/>
          <w:szCs w:val="16"/>
        </w:rPr>
        <w:t>и компьютер</w:t>
      </w:r>
      <w:r w:rsidR="008949B8" w:rsidRPr="003D206D">
        <w:rPr>
          <w:sz w:val="16"/>
          <w:szCs w:val="16"/>
        </w:rPr>
        <w:t>а</w:t>
      </w:r>
      <w:r w:rsidR="00EE3589" w:rsidRPr="003D206D">
        <w:rPr>
          <w:sz w:val="16"/>
          <w:szCs w:val="16"/>
        </w:rPr>
        <w:t xml:space="preserve"> для работы с документами</w:t>
      </w:r>
      <w:r w:rsidR="003D53A4" w:rsidRPr="003D206D">
        <w:rPr>
          <w:sz w:val="16"/>
          <w:szCs w:val="16"/>
        </w:rPr>
        <w:t>, ЭБС</w:t>
      </w:r>
      <w:r w:rsidR="00DD149B" w:rsidRPr="003D206D">
        <w:rPr>
          <w:sz w:val="16"/>
          <w:szCs w:val="16"/>
        </w:rPr>
        <w:t xml:space="preserve"> и интернет ресурсами</w:t>
      </w:r>
      <w:r w:rsidRPr="003D206D">
        <w:rPr>
          <w:sz w:val="16"/>
          <w:szCs w:val="16"/>
        </w:rPr>
        <w:t>.</w:t>
      </w:r>
    </w:p>
    <w:p w:rsidR="00030455" w:rsidRPr="003D206D" w:rsidRDefault="009F424B" w:rsidP="00182A4A">
      <w:pPr>
        <w:jc w:val="both"/>
        <w:rPr>
          <w:sz w:val="16"/>
          <w:szCs w:val="16"/>
        </w:rPr>
      </w:pPr>
      <w:r w:rsidRPr="003D206D">
        <w:rPr>
          <w:b/>
          <w:sz w:val="16"/>
          <w:szCs w:val="16"/>
        </w:rPr>
        <w:t>Основные работодатели</w:t>
      </w:r>
    </w:p>
    <w:p w:rsidR="00271412" w:rsidRPr="003D206D" w:rsidRDefault="00030455" w:rsidP="00182A4A">
      <w:pPr>
        <w:jc w:val="both"/>
        <w:rPr>
          <w:sz w:val="16"/>
          <w:szCs w:val="16"/>
        </w:rPr>
      </w:pPr>
      <w:r w:rsidRPr="003D206D">
        <w:rPr>
          <w:sz w:val="16"/>
          <w:szCs w:val="16"/>
        </w:rPr>
        <w:t>Ш</w:t>
      </w:r>
      <w:r w:rsidR="00271412" w:rsidRPr="003D206D">
        <w:rPr>
          <w:sz w:val="16"/>
          <w:szCs w:val="16"/>
        </w:rPr>
        <w:t xml:space="preserve">колы, </w:t>
      </w:r>
      <w:r w:rsidR="00F75ED1" w:rsidRPr="003D206D">
        <w:rPr>
          <w:sz w:val="16"/>
          <w:szCs w:val="16"/>
        </w:rPr>
        <w:t>средние специальные учебные заведения</w:t>
      </w:r>
      <w:r w:rsidR="00271412" w:rsidRPr="003D206D">
        <w:rPr>
          <w:sz w:val="16"/>
          <w:szCs w:val="16"/>
        </w:rPr>
        <w:t>, вуз</w:t>
      </w:r>
      <w:r w:rsidR="00354486" w:rsidRPr="003D206D">
        <w:rPr>
          <w:sz w:val="16"/>
          <w:szCs w:val="16"/>
        </w:rPr>
        <w:t>ы</w:t>
      </w:r>
      <w:r w:rsidR="00271412" w:rsidRPr="003D206D">
        <w:rPr>
          <w:sz w:val="16"/>
          <w:szCs w:val="16"/>
        </w:rPr>
        <w:t xml:space="preserve">, </w:t>
      </w:r>
      <w:r w:rsidR="00CE36FE" w:rsidRPr="003D206D">
        <w:rPr>
          <w:sz w:val="16"/>
          <w:szCs w:val="16"/>
        </w:rPr>
        <w:t xml:space="preserve">научно-исследовательские учреждения, </w:t>
      </w:r>
      <w:r w:rsidR="00E87190" w:rsidRPr="003D206D">
        <w:rPr>
          <w:sz w:val="16"/>
          <w:szCs w:val="16"/>
        </w:rPr>
        <w:t xml:space="preserve">редакции </w:t>
      </w:r>
      <w:r w:rsidR="003D206D" w:rsidRPr="003D206D">
        <w:rPr>
          <w:sz w:val="16"/>
          <w:szCs w:val="16"/>
        </w:rPr>
        <w:t>СМИ,</w:t>
      </w:r>
      <w:r w:rsidR="00271412" w:rsidRPr="003D206D">
        <w:rPr>
          <w:sz w:val="16"/>
          <w:szCs w:val="16"/>
        </w:rPr>
        <w:t xml:space="preserve"> </w:t>
      </w:r>
      <w:r w:rsidR="003D206D" w:rsidRPr="003D206D">
        <w:rPr>
          <w:sz w:val="16"/>
          <w:szCs w:val="16"/>
        </w:rPr>
        <w:t xml:space="preserve">музеи, </w:t>
      </w:r>
      <w:r w:rsidR="00271412" w:rsidRPr="003D206D">
        <w:rPr>
          <w:sz w:val="16"/>
          <w:szCs w:val="16"/>
        </w:rPr>
        <w:t>общественные и культурные организации.</w:t>
      </w:r>
    </w:p>
    <w:p w:rsidR="000114C6" w:rsidRPr="003D206D" w:rsidRDefault="00041804" w:rsidP="00182A4A">
      <w:pPr>
        <w:jc w:val="both"/>
        <w:rPr>
          <w:sz w:val="16"/>
          <w:szCs w:val="16"/>
        </w:rPr>
      </w:pPr>
      <w:r w:rsidRPr="003D206D">
        <w:rPr>
          <w:b/>
          <w:sz w:val="16"/>
          <w:szCs w:val="16"/>
        </w:rPr>
        <w:t>Перспективы карьерного роста</w:t>
      </w:r>
      <w:r w:rsidR="00752FE9" w:rsidRPr="003D206D">
        <w:rPr>
          <w:sz w:val="16"/>
          <w:szCs w:val="16"/>
        </w:rPr>
        <w:t xml:space="preserve">: </w:t>
      </w:r>
      <w:r w:rsidR="00172732" w:rsidRPr="003D206D">
        <w:rPr>
          <w:sz w:val="16"/>
          <w:szCs w:val="16"/>
        </w:rPr>
        <w:t>Выпускники-бакалавры имеют возможность продолжить обучение в магистратуре</w:t>
      </w:r>
      <w:r w:rsidR="001F7929" w:rsidRPr="003D206D">
        <w:rPr>
          <w:sz w:val="16"/>
          <w:szCs w:val="16"/>
        </w:rPr>
        <w:t xml:space="preserve">, </w:t>
      </w:r>
      <w:r w:rsidR="00116E09" w:rsidRPr="003D206D">
        <w:rPr>
          <w:sz w:val="16"/>
          <w:szCs w:val="16"/>
        </w:rPr>
        <w:t xml:space="preserve">а </w:t>
      </w:r>
      <w:r w:rsidR="001F7929" w:rsidRPr="003D206D">
        <w:rPr>
          <w:sz w:val="16"/>
          <w:szCs w:val="16"/>
        </w:rPr>
        <w:t>затем</w:t>
      </w:r>
      <w:r w:rsidR="00116E09" w:rsidRPr="003D206D">
        <w:rPr>
          <w:sz w:val="16"/>
          <w:szCs w:val="16"/>
        </w:rPr>
        <w:t xml:space="preserve"> и</w:t>
      </w:r>
      <w:r w:rsidR="001F7929" w:rsidRPr="003D206D">
        <w:rPr>
          <w:sz w:val="16"/>
          <w:szCs w:val="16"/>
        </w:rPr>
        <w:t xml:space="preserve"> в аспирантуре</w:t>
      </w:r>
      <w:r w:rsidR="009631F5" w:rsidRPr="003D206D">
        <w:rPr>
          <w:sz w:val="16"/>
          <w:szCs w:val="16"/>
        </w:rPr>
        <w:t xml:space="preserve"> и докторантуре </w:t>
      </w:r>
      <w:r w:rsidR="005F0F0F" w:rsidRPr="003D206D">
        <w:rPr>
          <w:sz w:val="16"/>
          <w:szCs w:val="16"/>
        </w:rPr>
        <w:t xml:space="preserve">российских и зарубежных </w:t>
      </w:r>
      <w:r w:rsidR="00172732" w:rsidRPr="003D206D">
        <w:rPr>
          <w:sz w:val="16"/>
          <w:szCs w:val="16"/>
        </w:rPr>
        <w:t>вуз</w:t>
      </w:r>
      <w:r w:rsidR="005D24BA" w:rsidRPr="003D206D">
        <w:rPr>
          <w:sz w:val="16"/>
          <w:szCs w:val="16"/>
        </w:rPr>
        <w:t>ов.</w:t>
      </w:r>
      <w:r w:rsidR="00DA261E" w:rsidRPr="003D206D">
        <w:rPr>
          <w:sz w:val="16"/>
          <w:szCs w:val="16"/>
        </w:rPr>
        <w:t xml:space="preserve"> </w:t>
      </w:r>
    </w:p>
    <w:p w:rsidR="00041804" w:rsidRPr="003D206D" w:rsidRDefault="00041804" w:rsidP="00182A4A">
      <w:pPr>
        <w:jc w:val="both"/>
        <w:rPr>
          <w:sz w:val="16"/>
          <w:szCs w:val="16"/>
        </w:rPr>
      </w:pPr>
    </w:p>
    <w:p w:rsidR="00041804" w:rsidRPr="003D206D" w:rsidRDefault="00041804" w:rsidP="00182A4A">
      <w:pPr>
        <w:jc w:val="both"/>
        <w:rPr>
          <w:sz w:val="16"/>
          <w:szCs w:val="16"/>
        </w:rPr>
      </w:pPr>
    </w:p>
    <w:p w:rsidR="005E455B" w:rsidRPr="003D206D" w:rsidRDefault="009259E3" w:rsidP="00182A4A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Кафедра культурологии, И</w:t>
      </w:r>
      <w:r w:rsidR="00135BA4" w:rsidRPr="003D206D">
        <w:rPr>
          <w:bCs/>
          <w:sz w:val="16"/>
          <w:szCs w:val="16"/>
        </w:rPr>
        <w:t>нститут языков и культуры народов Северо-Востока РФ</w:t>
      </w:r>
      <w:r w:rsidR="00041804" w:rsidRPr="003D206D">
        <w:rPr>
          <w:bCs/>
          <w:sz w:val="16"/>
          <w:szCs w:val="16"/>
        </w:rPr>
        <w:t xml:space="preserve"> ФГАОУ ВПО «Северо-Восточный федеральный университет» </w:t>
      </w:r>
      <w:r w:rsidR="00135BA4" w:rsidRPr="003D206D">
        <w:rPr>
          <w:bCs/>
          <w:sz w:val="16"/>
          <w:szCs w:val="16"/>
        </w:rPr>
        <w:t>имени М.К. Аммо</w:t>
      </w:r>
      <w:r w:rsidR="005E455B" w:rsidRPr="003D206D">
        <w:rPr>
          <w:bCs/>
          <w:sz w:val="16"/>
          <w:szCs w:val="16"/>
        </w:rPr>
        <w:t>сова»</w:t>
      </w:r>
    </w:p>
    <w:p w:rsidR="005E455B" w:rsidRPr="003D206D" w:rsidRDefault="005E455B" w:rsidP="00182A4A">
      <w:pPr>
        <w:ind w:left="-540" w:firstLine="540"/>
        <w:jc w:val="both"/>
        <w:rPr>
          <w:color w:val="000000"/>
          <w:sz w:val="16"/>
          <w:szCs w:val="16"/>
        </w:rPr>
      </w:pPr>
      <w:r w:rsidRPr="003D206D">
        <w:rPr>
          <w:sz w:val="16"/>
          <w:szCs w:val="16"/>
        </w:rPr>
        <w:t xml:space="preserve">г. Якутск, </w:t>
      </w:r>
      <w:r w:rsidR="00135BA4" w:rsidRPr="003D206D">
        <w:rPr>
          <w:bCs/>
          <w:sz w:val="16"/>
          <w:szCs w:val="16"/>
        </w:rPr>
        <w:t>ул. Кулаковского, 42, к. 226, тел</w:t>
      </w:r>
      <w:r w:rsidRPr="003D206D">
        <w:rPr>
          <w:bCs/>
          <w:sz w:val="16"/>
          <w:szCs w:val="16"/>
        </w:rPr>
        <w:t>.</w:t>
      </w:r>
      <w:r w:rsidR="00135BA4" w:rsidRPr="003D206D">
        <w:rPr>
          <w:bCs/>
          <w:sz w:val="16"/>
          <w:szCs w:val="16"/>
        </w:rPr>
        <w:t xml:space="preserve"> 8(</w:t>
      </w:r>
      <w:r w:rsidRPr="003D206D">
        <w:rPr>
          <w:bCs/>
          <w:sz w:val="16"/>
          <w:szCs w:val="16"/>
        </w:rPr>
        <w:t>4112</w:t>
      </w:r>
      <w:r w:rsidR="00135BA4" w:rsidRPr="003D206D">
        <w:rPr>
          <w:bCs/>
          <w:sz w:val="16"/>
          <w:szCs w:val="16"/>
        </w:rPr>
        <w:t>) 496632</w:t>
      </w:r>
      <w:r w:rsidRPr="003D206D">
        <w:rPr>
          <w:bCs/>
          <w:sz w:val="16"/>
          <w:szCs w:val="16"/>
        </w:rPr>
        <w:t>,</w:t>
      </w:r>
      <w:r w:rsidRPr="003D206D">
        <w:rPr>
          <w:color w:val="000000"/>
          <w:sz w:val="16"/>
          <w:szCs w:val="16"/>
        </w:rPr>
        <w:t xml:space="preserve"> 89244612613</w:t>
      </w:r>
    </w:p>
    <w:p w:rsidR="005E455B" w:rsidRPr="003D206D" w:rsidRDefault="003C74D3" w:rsidP="00182A4A">
      <w:pPr>
        <w:ind w:left="-540" w:firstLine="540"/>
        <w:jc w:val="both"/>
        <w:rPr>
          <w:sz w:val="16"/>
          <w:szCs w:val="16"/>
          <w:lang w:val="en-US"/>
        </w:rPr>
      </w:pPr>
      <w:hyperlink r:id="rId9" w:history="1">
        <w:r w:rsidR="005E455B" w:rsidRPr="003D206D">
          <w:rPr>
            <w:rStyle w:val="a3"/>
            <w:sz w:val="16"/>
            <w:szCs w:val="16"/>
            <w:lang w:val="en-US"/>
          </w:rPr>
          <w:t>E-mail: svfu-kulturologiya@mail.ru</w:t>
        </w:r>
      </w:hyperlink>
    </w:p>
    <w:p w:rsidR="00041804" w:rsidRPr="009259E3" w:rsidRDefault="00041804" w:rsidP="00182A4A">
      <w:pPr>
        <w:jc w:val="both"/>
        <w:rPr>
          <w:bCs/>
          <w:sz w:val="16"/>
          <w:szCs w:val="16"/>
          <w:lang w:val="en-US"/>
        </w:rPr>
      </w:pPr>
    </w:p>
    <w:p w:rsidR="009F424B" w:rsidRPr="009259E3" w:rsidRDefault="009F424B" w:rsidP="00182A4A">
      <w:pPr>
        <w:rPr>
          <w:sz w:val="16"/>
          <w:szCs w:val="16"/>
          <w:lang w:val="en-US"/>
        </w:rPr>
      </w:pPr>
    </w:p>
    <w:sectPr w:rsidR="009F424B" w:rsidRPr="009259E3" w:rsidSect="00030455">
      <w:pgSz w:w="16838" w:h="11906" w:orient="landscape"/>
      <w:pgMar w:top="850" w:right="993" w:bottom="1701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D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>
    <w:nsid w:val="05000057"/>
    <w:multiLevelType w:val="hybridMultilevel"/>
    <w:tmpl w:val="86889EF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875"/>
    <w:multiLevelType w:val="hybridMultilevel"/>
    <w:tmpl w:val="DBBC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C2510"/>
    <w:multiLevelType w:val="hybridMultilevel"/>
    <w:tmpl w:val="0F72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F6BA7"/>
    <w:multiLevelType w:val="hybridMultilevel"/>
    <w:tmpl w:val="20104F2C"/>
    <w:lvl w:ilvl="0" w:tplc="00000002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A6D5417"/>
    <w:multiLevelType w:val="hybridMultilevel"/>
    <w:tmpl w:val="8D1865E0"/>
    <w:lvl w:ilvl="0" w:tplc="D7E4E5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95EE2"/>
    <w:multiLevelType w:val="hybridMultilevel"/>
    <w:tmpl w:val="8C84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33DDB"/>
    <w:multiLevelType w:val="hybridMultilevel"/>
    <w:tmpl w:val="5704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637CD"/>
    <w:multiLevelType w:val="multilevel"/>
    <w:tmpl w:val="E602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62513"/>
    <w:multiLevelType w:val="hybridMultilevel"/>
    <w:tmpl w:val="24D2FDB2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E55F1"/>
    <w:multiLevelType w:val="multilevel"/>
    <w:tmpl w:val="6FC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54534"/>
    <w:multiLevelType w:val="hybridMultilevel"/>
    <w:tmpl w:val="8A6823CA"/>
    <w:lvl w:ilvl="0" w:tplc="B8F6455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FD2E4F"/>
    <w:multiLevelType w:val="hybridMultilevel"/>
    <w:tmpl w:val="449EE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2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0E28"/>
    <w:rsid w:val="000114C6"/>
    <w:rsid w:val="00022797"/>
    <w:rsid w:val="000238DE"/>
    <w:rsid w:val="00030455"/>
    <w:rsid w:val="0003450D"/>
    <w:rsid w:val="00041804"/>
    <w:rsid w:val="00066B2D"/>
    <w:rsid w:val="00075B2E"/>
    <w:rsid w:val="000A2718"/>
    <w:rsid w:val="000A53B6"/>
    <w:rsid w:val="000B29B2"/>
    <w:rsid w:val="000B579A"/>
    <w:rsid w:val="000C15CB"/>
    <w:rsid w:val="000C165A"/>
    <w:rsid w:val="000C66F1"/>
    <w:rsid w:val="000F2177"/>
    <w:rsid w:val="001012CF"/>
    <w:rsid w:val="00116E09"/>
    <w:rsid w:val="00120E28"/>
    <w:rsid w:val="00126DC0"/>
    <w:rsid w:val="00135BA4"/>
    <w:rsid w:val="00136DDD"/>
    <w:rsid w:val="001418BF"/>
    <w:rsid w:val="00152EE0"/>
    <w:rsid w:val="001601CC"/>
    <w:rsid w:val="001601F5"/>
    <w:rsid w:val="00172732"/>
    <w:rsid w:val="00182A4A"/>
    <w:rsid w:val="0018400D"/>
    <w:rsid w:val="00191FD5"/>
    <w:rsid w:val="00195F32"/>
    <w:rsid w:val="00197471"/>
    <w:rsid w:val="001A2112"/>
    <w:rsid w:val="001B23A4"/>
    <w:rsid w:val="001B50D0"/>
    <w:rsid w:val="001C2C6B"/>
    <w:rsid w:val="001D7518"/>
    <w:rsid w:val="001D7AE8"/>
    <w:rsid w:val="001E1C59"/>
    <w:rsid w:val="001F7929"/>
    <w:rsid w:val="00200CC8"/>
    <w:rsid w:val="00203F3D"/>
    <w:rsid w:val="00210777"/>
    <w:rsid w:val="00214783"/>
    <w:rsid w:val="00221F75"/>
    <w:rsid w:val="00221F78"/>
    <w:rsid w:val="00242644"/>
    <w:rsid w:val="00271412"/>
    <w:rsid w:val="00272074"/>
    <w:rsid w:val="00275820"/>
    <w:rsid w:val="00283AB8"/>
    <w:rsid w:val="00284961"/>
    <w:rsid w:val="002C5839"/>
    <w:rsid w:val="002E155D"/>
    <w:rsid w:val="002F41C8"/>
    <w:rsid w:val="00304B74"/>
    <w:rsid w:val="00311E98"/>
    <w:rsid w:val="00331B58"/>
    <w:rsid w:val="00343FD1"/>
    <w:rsid w:val="0035034D"/>
    <w:rsid w:val="00354486"/>
    <w:rsid w:val="003560B3"/>
    <w:rsid w:val="003A1962"/>
    <w:rsid w:val="003B1987"/>
    <w:rsid w:val="003B409F"/>
    <w:rsid w:val="003C3B63"/>
    <w:rsid w:val="003C74D3"/>
    <w:rsid w:val="003D206D"/>
    <w:rsid w:val="003D53A4"/>
    <w:rsid w:val="00427715"/>
    <w:rsid w:val="00434600"/>
    <w:rsid w:val="00435DE6"/>
    <w:rsid w:val="00444583"/>
    <w:rsid w:val="00454CF5"/>
    <w:rsid w:val="00455F50"/>
    <w:rsid w:val="004A71DB"/>
    <w:rsid w:val="004B3965"/>
    <w:rsid w:val="004C59A5"/>
    <w:rsid w:val="004D7259"/>
    <w:rsid w:val="004E5AC1"/>
    <w:rsid w:val="00507270"/>
    <w:rsid w:val="0053205A"/>
    <w:rsid w:val="0053300F"/>
    <w:rsid w:val="005340DB"/>
    <w:rsid w:val="0053601A"/>
    <w:rsid w:val="005369F0"/>
    <w:rsid w:val="00547046"/>
    <w:rsid w:val="005470E0"/>
    <w:rsid w:val="00557660"/>
    <w:rsid w:val="0057150F"/>
    <w:rsid w:val="005842E4"/>
    <w:rsid w:val="00587A85"/>
    <w:rsid w:val="00587DB6"/>
    <w:rsid w:val="005A7A09"/>
    <w:rsid w:val="005D24BA"/>
    <w:rsid w:val="005D3C50"/>
    <w:rsid w:val="005E1543"/>
    <w:rsid w:val="005E455B"/>
    <w:rsid w:val="005E57CA"/>
    <w:rsid w:val="005F0F0F"/>
    <w:rsid w:val="005F2351"/>
    <w:rsid w:val="00614EA0"/>
    <w:rsid w:val="00617A3C"/>
    <w:rsid w:val="006347D5"/>
    <w:rsid w:val="00646C37"/>
    <w:rsid w:val="00651692"/>
    <w:rsid w:val="00663284"/>
    <w:rsid w:val="00691D38"/>
    <w:rsid w:val="00693777"/>
    <w:rsid w:val="00693867"/>
    <w:rsid w:val="006A0A55"/>
    <w:rsid w:val="006A1702"/>
    <w:rsid w:val="006A6CEB"/>
    <w:rsid w:val="006B3D51"/>
    <w:rsid w:val="006D4368"/>
    <w:rsid w:val="006D6BAA"/>
    <w:rsid w:val="006E1898"/>
    <w:rsid w:val="00712183"/>
    <w:rsid w:val="00734B0A"/>
    <w:rsid w:val="00750037"/>
    <w:rsid w:val="00752FE9"/>
    <w:rsid w:val="007634DF"/>
    <w:rsid w:val="007B7B1A"/>
    <w:rsid w:val="007C44A5"/>
    <w:rsid w:val="007D093E"/>
    <w:rsid w:val="00801341"/>
    <w:rsid w:val="00815CAA"/>
    <w:rsid w:val="00851B09"/>
    <w:rsid w:val="00890C1B"/>
    <w:rsid w:val="008949B8"/>
    <w:rsid w:val="008A159B"/>
    <w:rsid w:val="008B02F7"/>
    <w:rsid w:val="008B58A8"/>
    <w:rsid w:val="00916F50"/>
    <w:rsid w:val="009259E3"/>
    <w:rsid w:val="00936C24"/>
    <w:rsid w:val="00952E38"/>
    <w:rsid w:val="009631F5"/>
    <w:rsid w:val="0098776B"/>
    <w:rsid w:val="009B3102"/>
    <w:rsid w:val="009B3A74"/>
    <w:rsid w:val="009C6305"/>
    <w:rsid w:val="009C7576"/>
    <w:rsid w:val="009D3289"/>
    <w:rsid w:val="009E2E30"/>
    <w:rsid w:val="009E66D1"/>
    <w:rsid w:val="009E7791"/>
    <w:rsid w:val="009F3290"/>
    <w:rsid w:val="009F424B"/>
    <w:rsid w:val="00A00C62"/>
    <w:rsid w:val="00A14652"/>
    <w:rsid w:val="00A22BAF"/>
    <w:rsid w:val="00A2561D"/>
    <w:rsid w:val="00A31F10"/>
    <w:rsid w:val="00A424B3"/>
    <w:rsid w:val="00A42DBE"/>
    <w:rsid w:val="00A56AAD"/>
    <w:rsid w:val="00A66AA6"/>
    <w:rsid w:val="00A74E8A"/>
    <w:rsid w:val="00A81733"/>
    <w:rsid w:val="00A94CBA"/>
    <w:rsid w:val="00AA6D3F"/>
    <w:rsid w:val="00AE335D"/>
    <w:rsid w:val="00AF229D"/>
    <w:rsid w:val="00AF4B18"/>
    <w:rsid w:val="00B112BC"/>
    <w:rsid w:val="00B12D76"/>
    <w:rsid w:val="00B32E22"/>
    <w:rsid w:val="00B41FBA"/>
    <w:rsid w:val="00B55E23"/>
    <w:rsid w:val="00B57A52"/>
    <w:rsid w:val="00B629BD"/>
    <w:rsid w:val="00B63C9B"/>
    <w:rsid w:val="00B67E5E"/>
    <w:rsid w:val="00B96A84"/>
    <w:rsid w:val="00BC15F7"/>
    <w:rsid w:val="00BC3F2C"/>
    <w:rsid w:val="00BC4A18"/>
    <w:rsid w:val="00BC6D99"/>
    <w:rsid w:val="00BD5A26"/>
    <w:rsid w:val="00BD76ED"/>
    <w:rsid w:val="00BE732F"/>
    <w:rsid w:val="00BF0D1A"/>
    <w:rsid w:val="00C003E5"/>
    <w:rsid w:val="00C14D4F"/>
    <w:rsid w:val="00C1522B"/>
    <w:rsid w:val="00C2103F"/>
    <w:rsid w:val="00C35C54"/>
    <w:rsid w:val="00C44316"/>
    <w:rsid w:val="00C74A34"/>
    <w:rsid w:val="00CA03E3"/>
    <w:rsid w:val="00CA08CE"/>
    <w:rsid w:val="00CB1566"/>
    <w:rsid w:val="00CD6028"/>
    <w:rsid w:val="00CE037F"/>
    <w:rsid w:val="00CE36FE"/>
    <w:rsid w:val="00CF6CD0"/>
    <w:rsid w:val="00D01FAB"/>
    <w:rsid w:val="00D149E4"/>
    <w:rsid w:val="00D27551"/>
    <w:rsid w:val="00D56A0F"/>
    <w:rsid w:val="00D75EFD"/>
    <w:rsid w:val="00D75FE9"/>
    <w:rsid w:val="00D8053C"/>
    <w:rsid w:val="00D81161"/>
    <w:rsid w:val="00D83A49"/>
    <w:rsid w:val="00D968C0"/>
    <w:rsid w:val="00DA261E"/>
    <w:rsid w:val="00DC23D1"/>
    <w:rsid w:val="00DD149B"/>
    <w:rsid w:val="00DD66F7"/>
    <w:rsid w:val="00DE6C22"/>
    <w:rsid w:val="00DF17A5"/>
    <w:rsid w:val="00E240C9"/>
    <w:rsid w:val="00E30443"/>
    <w:rsid w:val="00E34CD8"/>
    <w:rsid w:val="00E57D9B"/>
    <w:rsid w:val="00E66DD9"/>
    <w:rsid w:val="00E779FD"/>
    <w:rsid w:val="00E87190"/>
    <w:rsid w:val="00E92817"/>
    <w:rsid w:val="00E951B3"/>
    <w:rsid w:val="00EB31B2"/>
    <w:rsid w:val="00EC6203"/>
    <w:rsid w:val="00ED3C16"/>
    <w:rsid w:val="00EE3589"/>
    <w:rsid w:val="00F1327A"/>
    <w:rsid w:val="00F15E86"/>
    <w:rsid w:val="00F47517"/>
    <w:rsid w:val="00F51526"/>
    <w:rsid w:val="00F75ED1"/>
    <w:rsid w:val="00F81003"/>
    <w:rsid w:val="00FD2CBF"/>
    <w:rsid w:val="00FF4786"/>
    <w:rsid w:val="00FF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B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45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2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9B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5E455B"/>
    <w:rPr>
      <w:b/>
      <w:bCs/>
    </w:rPr>
  </w:style>
  <w:style w:type="character" w:customStyle="1" w:styleId="FontStyle11">
    <w:name w:val="Font Style11"/>
    <w:rsid w:val="005E455B"/>
    <w:rPr>
      <w:rFonts w:ascii="Times New Roman" w:hAnsi="Times New Roman" w:cs="Times New Roman" w:hint="default"/>
      <w:sz w:val="20"/>
      <w:szCs w:val="20"/>
    </w:rPr>
  </w:style>
  <w:style w:type="paragraph" w:styleId="a8">
    <w:name w:val="Normal (Web)"/>
    <w:basedOn w:val="a"/>
    <w:unhideWhenUsed/>
    <w:rsid w:val="00651692"/>
    <w:pPr>
      <w:suppressAutoHyphens/>
      <w:spacing w:before="280" w:after="280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yakutsk.ru/?profcatalog=715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fu-kulturolog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Кафедра</cp:lastModifiedBy>
  <cp:revision>198</cp:revision>
  <cp:lastPrinted>2014-02-06T07:10:00Z</cp:lastPrinted>
  <dcterms:created xsi:type="dcterms:W3CDTF">2013-09-27T02:01:00Z</dcterms:created>
  <dcterms:modified xsi:type="dcterms:W3CDTF">2016-05-21T06:17:00Z</dcterms:modified>
</cp:coreProperties>
</file>